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D" w:rsidRDefault="00857D37" w:rsidP="001E55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CA696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57D37" w:rsidRPr="00CA696D" w:rsidRDefault="00CA696D" w:rsidP="001E55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CA696D">
        <w:rPr>
          <w:rFonts w:ascii="Times New Roman" w:hAnsi="Times New Roman" w:cs="Times New Roman"/>
          <w:sz w:val="28"/>
          <w:szCs w:val="28"/>
          <w:lang w:val="uk-UA"/>
        </w:rPr>
        <w:t xml:space="preserve">рішенням педагогічної ради </w:t>
      </w:r>
    </w:p>
    <w:p w:rsidR="00CA696D" w:rsidRPr="00CA696D" w:rsidRDefault="00CA696D" w:rsidP="001E55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CA696D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 6 від 23.04.2018</w:t>
      </w:r>
    </w:p>
    <w:p w:rsidR="00CA696D" w:rsidRPr="00CA696D" w:rsidRDefault="00CA6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696D" w:rsidRPr="00CA696D" w:rsidRDefault="00C74867" w:rsidP="00CA69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96D">
        <w:rPr>
          <w:rFonts w:ascii="Times New Roman" w:hAnsi="Times New Roman" w:cs="Times New Roman"/>
          <w:sz w:val="28"/>
          <w:szCs w:val="28"/>
          <w:lang w:val="uk-UA"/>
        </w:rPr>
        <w:t>Оцінювання діяльності вчителя</w:t>
      </w:r>
    </w:p>
    <w:p w:rsidR="001165E0" w:rsidRPr="00CA696D" w:rsidRDefault="00C74867" w:rsidP="00CA69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96D">
        <w:rPr>
          <w:rFonts w:ascii="Times New Roman" w:hAnsi="Times New Roman" w:cs="Times New Roman"/>
          <w:sz w:val="28"/>
          <w:szCs w:val="28"/>
          <w:lang w:val="uk-UA"/>
        </w:rPr>
        <w:t>адміністрацією Спаської загальноосвітньої школи І-ІІІ ст.</w:t>
      </w:r>
    </w:p>
    <w:p w:rsidR="00CA696D" w:rsidRPr="00CA696D" w:rsidRDefault="00CA696D" w:rsidP="00CA69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4867" w:rsidRPr="00CA696D" w:rsidTr="00C74867">
        <w:tc>
          <w:tcPr>
            <w:tcW w:w="4785" w:type="dxa"/>
          </w:tcPr>
          <w:p w:rsidR="00C74867" w:rsidRPr="00CA696D" w:rsidRDefault="00C74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оцінювання </w:t>
            </w:r>
          </w:p>
        </w:tc>
        <w:tc>
          <w:tcPr>
            <w:tcW w:w="4786" w:type="dxa"/>
          </w:tcPr>
          <w:p w:rsidR="00C74867" w:rsidRPr="00CA696D" w:rsidRDefault="00C74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оцінювання </w:t>
            </w:r>
          </w:p>
        </w:tc>
      </w:tr>
      <w:tr w:rsidR="00C74867" w:rsidRPr="00CA696D" w:rsidTr="00DF3D2E">
        <w:tc>
          <w:tcPr>
            <w:tcW w:w="9571" w:type="dxa"/>
            <w:gridSpan w:val="2"/>
          </w:tcPr>
          <w:p w:rsidR="00C74867" w:rsidRPr="00CA696D" w:rsidRDefault="00C74867" w:rsidP="00857D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Професійний рівень діяльності вчителя </w:t>
            </w:r>
          </w:p>
        </w:tc>
      </w:tr>
      <w:tr w:rsidR="00C74867" w:rsidRPr="001E55B6" w:rsidTr="00C74867">
        <w:tc>
          <w:tcPr>
            <w:tcW w:w="4785" w:type="dxa"/>
          </w:tcPr>
          <w:p w:rsidR="00C74867" w:rsidRPr="00CA696D" w:rsidRDefault="00C74867" w:rsidP="00C748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теоретичних і практичних основ предмета та сучасних досягнень у методиці;</w:t>
            </w:r>
          </w:p>
          <w:p w:rsidR="00C74867" w:rsidRPr="00CA696D" w:rsidRDefault="00C74867" w:rsidP="00C748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нових педагогічних концепцій та теорії педагогіки і вікової психології учнів;</w:t>
            </w:r>
          </w:p>
          <w:p w:rsidR="00C74867" w:rsidRPr="00CA696D" w:rsidRDefault="00C74867" w:rsidP="00C748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та використання у педагогічній діяльності ІКТ, створення власного освітнього продукту</w:t>
            </w:r>
          </w:p>
        </w:tc>
        <w:tc>
          <w:tcPr>
            <w:tcW w:w="4786" w:type="dxa"/>
          </w:tcPr>
          <w:p w:rsidR="00C74867" w:rsidRPr="00CA696D" w:rsidRDefault="00857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уроків та позакласних заходів; виступи на шкільному та районному рівнях; моніторинг рівня навченості ІКТ, наявність блогів, електронних порт фоліо, сайтів.</w:t>
            </w:r>
          </w:p>
        </w:tc>
      </w:tr>
      <w:tr w:rsidR="00857D37" w:rsidRPr="00CA696D" w:rsidTr="00853290">
        <w:tc>
          <w:tcPr>
            <w:tcW w:w="9571" w:type="dxa"/>
            <w:gridSpan w:val="2"/>
          </w:tcPr>
          <w:p w:rsidR="00857D37" w:rsidRPr="00CA696D" w:rsidRDefault="00857D37" w:rsidP="00857D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Результати професійної діяльності </w:t>
            </w:r>
          </w:p>
        </w:tc>
      </w:tr>
      <w:tr w:rsidR="00C74867" w:rsidRPr="00CA696D" w:rsidTr="00C74867">
        <w:tc>
          <w:tcPr>
            <w:tcW w:w="4785" w:type="dxa"/>
          </w:tcPr>
          <w:p w:rsidR="00C74867" w:rsidRPr="00CA696D" w:rsidRDefault="00857D37" w:rsidP="00857D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Індивідуалізація навчання;</w:t>
            </w:r>
          </w:p>
          <w:p w:rsidR="00857D37" w:rsidRPr="00CA696D" w:rsidRDefault="00857D37" w:rsidP="00857D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пізнавальної діяльності;</w:t>
            </w:r>
          </w:p>
          <w:p w:rsidR="00857D37" w:rsidRPr="00CA696D" w:rsidRDefault="00857D37" w:rsidP="00857D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в учнів загально-навчальних вмінь та навичок;</w:t>
            </w:r>
          </w:p>
          <w:p w:rsidR="00857D37" w:rsidRPr="00CA696D" w:rsidRDefault="00857D37" w:rsidP="00857D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знань учнів та об’єктивність оцінювання;</w:t>
            </w:r>
          </w:p>
          <w:p w:rsidR="00857D37" w:rsidRPr="00CA696D" w:rsidRDefault="00857D37" w:rsidP="00857D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документації </w:t>
            </w:r>
          </w:p>
        </w:tc>
        <w:tc>
          <w:tcPr>
            <w:tcW w:w="4786" w:type="dxa"/>
          </w:tcPr>
          <w:p w:rsidR="00C74867" w:rsidRPr="00CA696D" w:rsidRDefault="00857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уроків;</w:t>
            </w:r>
          </w:p>
          <w:p w:rsidR="00857D37" w:rsidRPr="00CA696D" w:rsidRDefault="00857D37" w:rsidP="00857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Зрізи знань (контрольні роботи, моніторинги), результати ДПА та ЗНО; </w:t>
            </w:r>
          </w:p>
          <w:p w:rsidR="00857D37" w:rsidRPr="00CA696D" w:rsidRDefault="00857D37" w:rsidP="00857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Внутрішкільний контроль;</w:t>
            </w:r>
          </w:p>
          <w:p w:rsidR="00857D37" w:rsidRPr="00CA696D" w:rsidRDefault="00857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57D37" w:rsidRPr="00CA696D" w:rsidTr="005A0163">
        <w:tc>
          <w:tcPr>
            <w:tcW w:w="9571" w:type="dxa"/>
            <w:gridSpan w:val="2"/>
          </w:tcPr>
          <w:p w:rsidR="00857D37" w:rsidRPr="00CA696D" w:rsidRDefault="00857D37" w:rsidP="00857D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Комунікативна культура</w:t>
            </w:r>
          </w:p>
        </w:tc>
      </w:tr>
      <w:tr w:rsidR="00C74867" w:rsidRPr="001E55B6" w:rsidTr="00C74867">
        <w:tc>
          <w:tcPr>
            <w:tcW w:w="4785" w:type="dxa"/>
          </w:tcPr>
          <w:p w:rsidR="00C74867" w:rsidRPr="00CA696D" w:rsidRDefault="00857D37" w:rsidP="00857D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Комунікативні та організаторські здібності;</w:t>
            </w:r>
          </w:p>
          <w:p w:rsidR="00857D37" w:rsidRPr="00CA696D" w:rsidRDefault="00857D37" w:rsidP="00857D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 та здатність до співпраці з колегами, учнями та батьками;</w:t>
            </w:r>
          </w:p>
          <w:p w:rsidR="00857D37" w:rsidRPr="00CA696D" w:rsidRDefault="00857D37" w:rsidP="00857D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такт та культура вчителя</w:t>
            </w:r>
          </w:p>
        </w:tc>
        <w:tc>
          <w:tcPr>
            <w:tcW w:w="4786" w:type="dxa"/>
          </w:tcPr>
          <w:p w:rsidR="00C74867" w:rsidRPr="00CA696D" w:rsidRDefault="00857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звернень батьків та учнів;</w:t>
            </w:r>
          </w:p>
          <w:p w:rsidR="00857D37" w:rsidRPr="00CA696D" w:rsidRDefault="00857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рейтингу психологом серед вчителів та учнів;</w:t>
            </w:r>
          </w:p>
          <w:p w:rsidR="00857D37" w:rsidRPr="00CA696D" w:rsidRDefault="00857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6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Позакласна діяльність та керування об’єктами різних типів (методичні об’єднання, гуртки, учнівські загони)</w:t>
            </w:r>
          </w:p>
        </w:tc>
      </w:tr>
    </w:tbl>
    <w:p w:rsidR="00C74867" w:rsidRPr="00CA696D" w:rsidRDefault="00C748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74867" w:rsidRPr="00CA696D" w:rsidSect="00B6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344"/>
    <w:multiLevelType w:val="hybridMultilevel"/>
    <w:tmpl w:val="27E289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C21"/>
    <w:multiLevelType w:val="hybridMultilevel"/>
    <w:tmpl w:val="DCB466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A4E"/>
    <w:multiLevelType w:val="hybridMultilevel"/>
    <w:tmpl w:val="21DC6C32"/>
    <w:lvl w:ilvl="0" w:tplc="772C4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34961"/>
    <w:multiLevelType w:val="hybridMultilevel"/>
    <w:tmpl w:val="ABFC86C0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867"/>
    <w:rsid w:val="001165E0"/>
    <w:rsid w:val="001E55B6"/>
    <w:rsid w:val="00857D37"/>
    <w:rsid w:val="00B64948"/>
    <w:rsid w:val="00C74867"/>
    <w:rsid w:val="00CA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2018-04-23T11:22:00Z</dcterms:created>
  <dcterms:modified xsi:type="dcterms:W3CDTF">2018-04-23T12:18:00Z</dcterms:modified>
</cp:coreProperties>
</file>